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bottomFromText="1537" w:vertAnchor="page" w:horzAnchor="margin" w:tblpY="1844"/>
        <w:tblOverlap w:val="never"/>
        <w:tblW w:w="5037" w:type="dxa"/>
        <w:tblLayout w:type="fixed"/>
        <w:tblCellMar>
          <w:left w:w="0" w:type="dxa"/>
          <w:right w:w="0" w:type="dxa"/>
        </w:tblCellMar>
        <w:tblLook w:val="01E0" w:firstRow="1" w:lastRow="1" w:firstColumn="1" w:lastColumn="1" w:noHBand="0" w:noVBand="0"/>
      </w:tblPr>
      <w:tblGrid>
        <w:gridCol w:w="5037"/>
      </w:tblGrid>
      <w:tr w:rsidR="00BB4519" w:rsidRPr="006D62A0" w:rsidTr="00E501CD">
        <w:trPr>
          <w:trHeight w:hRule="exact" w:val="288"/>
        </w:trPr>
        <w:tc>
          <w:tcPr>
            <w:tcW w:w="5037" w:type="dxa"/>
            <w:shd w:val="clear" w:color="auto" w:fill="auto"/>
          </w:tcPr>
          <w:p w:rsidR="009A30E3" w:rsidRPr="002A6A9D" w:rsidRDefault="001B08C2" w:rsidP="002A6A9D">
            <w:pPr>
              <w:pStyle w:val="xPresse"/>
              <w:rPr>
                <w:rFonts w:ascii="Frutiger VR Bold" w:hAnsi="Frutiger VR Bold"/>
                <w:b w:val="0"/>
                <w:szCs w:val="20"/>
              </w:rPr>
            </w:pPr>
            <w:r>
              <w:rPr>
                <w:rFonts w:ascii="Frutiger VR Bold" w:hAnsi="Frutiger VR Bold"/>
                <w:b w:val="0"/>
                <w:szCs w:val="20"/>
              </w:rPr>
              <w:t>Medieni</w:t>
            </w:r>
            <w:r w:rsidR="00E501CD">
              <w:rPr>
                <w:rFonts w:ascii="Frutiger VR Bold" w:hAnsi="Frutiger VR Bold"/>
                <w:b w:val="0"/>
                <w:szCs w:val="20"/>
              </w:rPr>
              <w:t>nformation</w:t>
            </w:r>
          </w:p>
        </w:tc>
      </w:tr>
      <w:tr w:rsidR="00BB4519" w:rsidRPr="006D62A0" w:rsidTr="002A6A9D">
        <w:trPr>
          <w:trHeight w:hRule="exact" w:val="233"/>
        </w:trPr>
        <w:tc>
          <w:tcPr>
            <w:tcW w:w="5037" w:type="dxa"/>
            <w:shd w:val="clear" w:color="auto" w:fill="auto"/>
          </w:tcPr>
          <w:p w:rsidR="00BB4519" w:rsidRPr="002A6A9D" w:rsidRDefault="00A15B32" w:rsidP="009A30E3">
            <w:pPr>
              <w:pStyle w:val="Absender"/>
              <w:rPr>
                <w:rFonts w:ascii="Frutiger VR Roman" w:hAnsi="Frutiger VR Roman"/>
                <w:szCs w:val="20"/>
              </w:rPr>
            </w:pPr>
            <w:r>
              <w:rPr>
                <w:rFonts w:ascii="Frutiger VR Roman" w:hAnsi="Frutiger VR Roman"/>
                <w:szCs w:val="20"/>
              </w:rPr>
              <w:t xml:space="preserve">Chemnitz, </w:t>
            </w:r>
            <w:r w:rsidR="00AF130D">
              <w:rPr>
                <w:rFonts w:ascii="Frutiger VR Roman" w:hAnsi="Frutiger VR Roman"/>
                <w:szCs w:val="20"/>
              </w:rPr>
              <w:t>11</w:t>
            </w:r>
            <w:r w:rsidR="00CA2725">
              <w:rPr>
                <w:rFonts w:ascii="Frutiger VR Roman" w:hAnsi="Frutiger VR Roman"/>
                <w:szCs w:val="20"/>
              </w:rPr>
              <w:t>. März 2019</w:t>
            </w:r>
            <w:bookmarkStart w:id="0" w:name="_GoBack"/>
            <w:bookmarkEnd w:id="0"/>
          </w:p>
        </w:tc>
      </w:tr>
    </w:tbl>
    <w:p w:rsidR="002A6A9D" w:rsidRPr="002A6A9D" w:rsidRDefault="002A6A9D" w:rsidP="002A6A9D">
      <w:pPr>
        <w:rPr>
          <w:vanish/>
        </w:rPr>
      </w:pPr>
    </w:p>
    <w:tbl>
      <w:tblPr>
        <w:tblpPr w:vertAnchor="page" w:horzAnchor="page" w:tblpX="8313" w:tblpY="3908"/>
        <w:tblOverlap w:val="never"/>
        <w:tblW w:w="0" w:type="auto"/>
        <w:tblLayout w:type="fixed"/>
        <w:tblCellMar>
          <w:left w:w="0" w:type="dxa"/>
          <w:right w:w="0" w:type="dxa"/>
        </w:tblCellMar>
        <w:tblLook w:val="01E0" w:firstRow="1" w:lastRow="1" w:firstColumn="1" w:lastColumn="1" w:noHBand="0" w:noVBand="0"/>
      </w:tblPr>
      <w:tblGrid>
        <w:gridCol w:w="2694"/>
      </w:tblGrid>
      <w:tr w:rsidR="00485C7A" w:rsidRPr="00485C7A" w:rsidTr="00435B4D">
        <w:trPr>
          <w:trHeight w:val="903"/>
        </w:trPr>
        <w:tc>
          <w:tcPr>
            <w:tcW w:w="2694" w:type="dxa"/>
            <w:shd w:val="clear" w:color="auto" w:fill="auto"/>
          </w:tcPr>
          <w:p w:rsidR="00BB4519" w:rsidRPr="00D00300" w:rsidRDefault="00B35FC7" w:rsidP="002A6A9D">
            <w:pPr>
              <w:pStyle w:val="Absender"/>
              <w:rPr>
                <w:rFonts w:ascii="Frutiger VR Roman" w:hAnsi="Frutiger VR Roman"/>
                <w:color w:val="404040" w:themeColor="text1" w:themeTint="BF"/>
                <w:szCs w:val="20"/>
              </w:rPr>
            </w:pPr>
            <w:r>
              <w:rPr>
                <w:rFonts w:ascii="Frutiger VR Roman" w:hAnsi="Frutiger VR Roman"/>
                <w:color w:val="404040" w:themeColor="text1" w:themeTint="BF"/>
                <w:szCs w:val="20"/>
              </w:rPr>
              <w:br/>
            </w:r>
            <w:r w:rsidR="00396000" w:rsidRPr="00D00300">
              <w:rPr>
                <w:rFonts w:ascii="Frutiger VR Roman" w:hAnsi="Frutiger VR Roman"/>
                <w:color w:val="404040" w:themeColor="text1" w:themeTint="BF"/>
                <w:szCs w:val="20"/>
              </w:rPr>
              <w:t>Innere Klosterstraße 15</w:t>
            </w:r>
          </w:p>
          <w:p w:rsidR="00B00E93" w:rsidRPr="00D00300" w:rsidRDefault="00B00E93" w:rsidP="002A6A9D">
            <w:pPr>
              <w:pStyle w:val="Absender"/>
              <w:rPr>
                <w:rFonts w:ascii="Frutiger VR Roman" w:hAnsi="Frutiger VR Roman"/>
                <w:color w:val="404040" w:themeColor="text1" w:themeTint="BF"/>
                <w:szCs w:val="20"/>
              </w:rPr>
            </w:pPr>
            <w:r w:rsidRPr="00D00300">
              <w:rPr>
                <w:rFonts w:ascii="Frutiger VR Roman" w:hAnsi="Frutiger VR Roman"/>
                <w:color w:val="404040" w:themeColor="text1" w:themeTint="BF"/>
                <w:szCs w:val="20"/>
              </w:rPr>
              <w:t>0</w:t>
            </w:r>
            <w:r w:rsidR="00396000" w:rsidRPr="00D00300">
              <w:rPr>
                <w:rFonts w:ascii="Frutiger VR Roman" w:hAnsi="Frutiger VR Roman"/>
                <w:color w:val="404040" w:themeColor="text1" w:themeTint="BF"/>
                <w:szCs w:val="20"/>
              </w:rPr>
              <w:t>9111 Chemnitz</w:t>
            </w:r>
          </w:p>
          <w:p w:rsidR="00BB4519" w:rsidRPr="00D00300" w:rsidRDefault="00BB4519" w:rsidP="002A6A9D">
            <w:pPr>
              <w:pStyle w:val="AnsprechpartnerTelefon"/>
              <w:rPr>
                <w:rFonts w:ascii="Frutiger VR Roman" w:hAnsi="Frutiger VR Roman"/>
                <w:color w:val="404040" w:themeColor="text1" w:themeTint="BF"/>
                <w:szCs w:val="20"/>
              </w:rPr>
            </w:pPr>
            <w:r w:rsidRPr="00D00300">
              <w:rPr>
                <w:rFonts w:ascii="Frutiger VR Roman" w:hAnsi="Frutiger VR Roman"/>
                <w:color w:val="404040" w:themeColor="text1" w:themeTint="BF"/>
                <w:szCs w:val="20"/>
              </w:rPr>
              <w:t>Ihr</w:t>
            </w:r>
            <w:r w:rsidR="00485C7A" w:rsidRPr="00D00300">
              <w:rPr>
                <w:rFonts w:ascii="Frutiger VR Roman" w:hAnsi="Frutiger VR Roman"/>
                <w:color w:val="404040" w:themeColor="text1" w:themeTint="BF"/>
                <w:szCs w:val="20"/>
              </w:rPr>
              <w:t>e</w:t>
            </w:r>
            <w:r w:rsidRPr="00D00300">
              <w:rPr>
                <w:rFonts w:ascii="Frutiger VR Roman" w:hAnsi="Frutiger VR Roman"/>
                <w:color w:val="404040" w:themeColor="text1" w:themeTint="BF"/>
                <w:szCs w:val="20"/>
              </w:rPr>
              <w:t xml:space="preserve"> Ansprechpartner</w:t>
            </w:r>
            <w:r w:rsidR="00666962">
              <w:rPr>
                <w:rFonts w:ascii="Frutiger VR Roman" w:hAnsi="Frutiger VR Roman"/>
                <w:color w:val="404040" w:themeColor="text1" w:themeTint="BF"/>
                <w:szCs w:val="20"/>
              </w:rPr>
              <w:t>in</w:t>
            </w:r>
            <w:r w:rsidRPr="00D00300">
              <w:rPr>
                <w:rFonts w:ascii="Frutiger VR Roman" w:hAnsi="Frutiger VR Roman"/>
                <w:color w:val="404040" w:themeColor="text1" w:themeTint="BF"/>
                <w:szCs w:val="20"/>
              </w:rPr>
              <w:t>:</w:t>
            </w:r>
            <w:r w:rsidR="00666962">
              <w:rPr>
                <w:rFonts w:ascii="Frutiger VR Roman" w:hAnsi="Frutiger VR Roman"/>
                <w:color w:val="404040" w:themeColor="text1" w:themeTint="BF"/>
                <w:szCs w:val="20"/>
              </w:rPr>
              <w:br/>
              <w:t>Antje Felber</w:t>
            </w:r>
          </w:p>
          <w:p w:rsidR="00485C7A" w:rsidRPr="00D00300" w:rsidRDefault="00666962" w:rsidP="002A6A9D">
            <w:pPr>
              <w:pStyle w:val="Absender"/>
              <w:rPr>
                <w:rFonts w:ascii="Frutiger VR Roman" w:hAnsi="Frutiger VR Roman"/>
                <w:color w:val="404040" w:themeColor="text1" w:themeTint="BF"/>
                <w:szCs w:val="20"/>
              </w:rPr>
            </w:pPr>
            <w:r>
              <w:rPr>
                <w:rFonts w:ascii="Frutiger VR Roman" w:hAnsi="Frutiger VR Roman"/>
                <w:color w:val="404040" w:themeColor="text1" w:themeTint="BF"/>
                <w:szCs w:val="20"/>
              </w:rPr>
              <w:t>Unternehmenskommunikation</w:t>
            </w:r>
          </w:p>
          <w:p w:rsidR="00BB4519" w:rsidRPr="00D00300" w:rsidRDefault="00BB4519" w:rsidP="002A6A9D">
            <w:pPr>
              <w:pStyle w:val="AnsprechpartnerTelefon"/>
              <w:rPr>
                <w:rFonts w:ascii="Frutiger VR Roman" w:hAnsi="Frutiger VR Roman"/>
                <w:color w:val="404040" w:themeColor="text1" w:themeTint="BF"/>
                <w:szCs w:val="20"/>
              </w:rPr>
            </w:pPr>
            <w:r w:rsidRPr="00D00300">
              <w:rPr>
                <w:rFonts w:ascii="Frutiger VR Roman" w:hAnsi="Frutiger VR Roman"/>
                <w:color w:val="404040" w:themeColor="text1" w:themeTint="BF"/>
                <w:szCs w:val="20"/>
              </w:rPr>
              <w:t>Telefon</w:t>
            </w:r>
            <w:r w:rsidRPr="00D00300">
              <w:rPr>
                <w:rFonts w:ascii="Frutiger VR Roman" w:hAnsi="Frutiger VR Roman"/>
                <w:color w:val="404040" w:themeColor="text1" w:themeTint="BF"/>
                <w:szCs w:val="20"/>
              </w:rPr>
              <w:tab/>
            </w:r>
            <w:r w:rsidR="00485C7A" w:rsidRPr="00D00300">
              <w:rPr>
                <w:rFonts w:ascii="Frutiger VR Roman" w:hAnsi="Frutiger VR Roman"/>
                <w:color w:val="404040" w:themeColor="text1" w:themeTint="BF"/>
                <w:szCs w:val="20"/>
              </w:rPr>
              <w:t>0371 4903-</w:t>
            </w:r>
            <w:r w:rsidR="00666962">
              <w:rPr>
                <w:rFonts w:ascii="Frutiger VR Roman" w:hAnsi="Frutiger VR Roman"/>
                <w:color w:val="404040" w:themeColor="text1" w:themeTint="BF"/>
                <w:szCs w:val="20"/>
              </w:rPr>
              <w:t>210</w:t>
            </w:r>
          </w:p>
          <w:p w:rsidR="00BB4519" w:rsidRPr="00D00300" w:rsidRDefault="00BB4519" w:rsidP="002A6A9D">
            <w:pPr>
              <w:pStyle w:val="Absender"/>
              <w:rPr>
                <w:rFonts w:ascii="Frutiger VR Roman" w:hAnsi="Frutiger VR Roman"/>
                <w:color w:val="404040" w:themeColor="text1" w:themeTint="BF"/>
                <w:szCs w:val="20"/>
              </w:rPr>
            </w:pPr>
            <w:r w:rsidRPr="00D00300">
              <w:rPr>
                <w:rFonts w:ascii="Frutiger VR Roman" w:hAnsi="Frutiger VR Roman"/>
                <w:color w:val="404040" w:themeColor="text1" w:themeTint="BF"/>
                <w:szCs w:val="20"/>
              </w:rPr>
              <w:t>Telefax</w:t>
            </w:r>
            <w:r w:rsidRPr="00D00300">
              <w:rPr>
                <w:rFonts w:ascii="Frutiger VR Roman" w:hAnsi="Frutiger VR Roman"/>
                <w:color w:val="404040" w:themeColor="text1" w:themeTint="BF"/>
                <w:szCs w:val="20"/>
              </w:rPr>
              <w:tab/>
            </w:r>
            <w:r w:rsidR="00435B4D" w:rsidRPr="00D00300">
              <w:rPr>
                <w:rFonts w:ascii="Frutiger VR Roman" w:hAnsi="Frutiger VR Roman"/>
                <w:color w:val="404040" w:themeColor="text1" w:themeTint="BF"/>
                <w:szCs w:val="20"/>
              </w:rPr>
              <w:t xml:space="preserve">0371 </w:t>
            </w:r>
            <w:r w:rsidR="00666962">
              <w:rPr>
                <w:rFonts w:ascii="Frutiger VR Roman" w:hAnsi="Frutiger VR Roman"/>
                <w:color w:val="404040" w:themeColor="text1" w:themeTint="BF"/>
                <w:szCs w:val="20"/>
              </w:rPr>
              <w:t>4903-422</w:t>
            </w:r>
          </w:p>
          <w:p w:rsidR="00BB4519" w:rsidRPr="00A10CF1" w:rsidRDefault="007F4B88" w:rsidP="00FC6272">
            <w:pPr>
              <w:pStyle w:val="Absender"/>
              <w:ind w:right="-110"/>
              <w:rPr>
                <w:rFonts w:ascii="Frutiger VR Roman" w:hAnsi="Frutiger VR Roman"/>
                <w:noProof/>
                <w:color w:val="404040" w:themeColor="text1" w:themeTint="BF"/>
                <w:szCs w:val="20"/>
              </w:rPr>
            </w:pPr>
            <w:hyperlink r:id="rId7" w:history="1">
              <w:r w:rsidR="00666962" w:rsidRPr="00A10CF1">
                <w:rPr>
                  <w:rStyle w:val="Hyperlink"/>
                  <w:rFonts w:ascii="Frutiger VR Roman" w:hAnsi="Frutiger VR Roman"/>
                  <w:noProof/>
                  <w:color w:val="404040" w:themeColor="text1" w:themeTint="BF"/>
                  <w:szCs w:val="20"/>
                </w:rPr>
                <w:t>medien@volksbank-chemnitz.de</w:t>
              </w:r>
            </w:hyperlink>
          </w:p>
          <w:p w:rsidR="00BB4519" w:rsidRPr="00485C7A" w:rsidRDefault="00BB4519" w:rsidP="00A15B32">
            <w:pPr>
              <w:pStyle w:val="Absender"/>
              <w:rPr>
                <w:rFonts w:ascii="Frutiger VR Roman" w:hAnsi="Frutiger VR Roman"/>
                <w:color w:val="404040" w:themeColor="text1" w:themeTint="BF"/>
                <w:szCs w:val="20"/>
              </w:rPr>
            </w:pPr>
            <w:r w:rsidRPr="00A10CF1">
              <w:rPr>
                <w:rFonts w:ascii="Frutiger VR Roman" w:hAnsi="Frutiger VR Roman"/>
                <w:noProof/>
                <w:color w:val="404040" w:themeColor="text1" w:themeTint="BF"/>
                <w:szCs w:val="20"/>
              </w:rPr>
              <w:t>www.</w:t>
            </w:r>
            <w:r w:rsidR="00396000" w:rsidRPr="00A10CF1">
              <w:rPr>
                <w:rFonts w:ascii="Frutiger VR Roman" w:hAnsi="Frutiger VR Roman"/>
                <w:noProof/>
                <w:color w:val="404040" w:themeColor="text1" w:themeTint="BF"/>
                <w:szCs w:val="20"/>
              </w:rPr>
              <w:t>volksbank-chemnitz</w:t>
            </w:r>
            <w:r w:rsidR="00A15B32" w:rsidRPr="00A10CF1">
              <w:rPr>
                <w:rFonts w:ascii="Frutiger VR Roman" w:hAnsi="Frutiger VR Roman"/>
                <w:noProof/>
                <w:color w:val="404040" w:themeColor="text1" w:themeTint="BF"/>
                <w:szCs w:val="20"/>
              </w:rPr>
              <w:t>.de</w:t>
            </w:r>
            <w:r w:rsidR="00666962" w:rsidRPr="00A10CF1">
              <w:rPr>
                <w:rFonts w:ascii="Frutiger VR Roman" w:hAnsi="Frutiger VR Roman"/>
                <w:noProof/>
                <w:color w:val="404040" w:themeColor="text1" w:themeTint="BF"/>
                <w:szCs w:val="20"/>
              </w:rPr>
              <w:t>/presse-bewegende-taten</w:t>
            </w:r>
          </w:p>
        </w:tc>
      </w:tr>
    </w:tbl>
    <w:p w:rsidR="00BB4519" w:rsidRPr="00485C7A" w:rsidRDefault="00BB4519" w:rsidP="00BB4519">
      <w:pPr>
        <w:rPr>
          <w:rStyle w:val="berschrift1Zchn"/>
          <w:rFonts w:ascii="Frutiger VR Bold" w:hAnsi="Frutiger VR Bold"/>
          <w:b w:val="0"/>
          <w:color w:val="404040" w:themeColor="text1" w:themeTint="BF"/>
        </w:rPr>
      </w:pPr>
    </w:p>
    <w:p w:rsidR="00BB4519" w:rsidRPr="00485C7A" w:rsidRDefault="00BB4519" w:rsidP="00BB4519">
      <w:pPr>
        <w:rPr>
          <w:rStyle w:val="berschrift1Zchn"/>
          <w:rFonts w:ascii="Frutiger VR Bold" w:hAnsi="Frutiger VR Bold"/>
          <w:b w:val="0"/>
          <w:color w:val="404040" w:themeColor="text1" w:themeTint="BF"/>
        </w:rPr>
      </w:pPr>
    </w:p>
    <w:p w:rsidR="00BB4519" w:rsidRPr="00485C7A" w:rsidRDefault="00BB4519" w:rsidP="00BB4519">
      <w:pPr>
        <w:rPr>
          <w:rStyle w:val="berschrift1Zchn"/>
          <w:rFonts w:ascii="Frutiger VR Bold" w:hAnsi="Frutiger VR Bold"/>
          <w:b w:val="0"/>
          <w:color w:val="404040" w:themeColor="text1" w:themeTint="BF"/>
        </w:rPr>
      </w:pPr>
    </w:p>
    <w:p w:rsidR="00BB4519" w:rsidRPr="00485C7A" w:rsidRDefault="00BB4519" w:rsidP="00BB4519">
      <w:pPr>
        <w:rPr>
          <w:rStyle w:val="berschrift1Zchn"/>
          <w:rFonts w:ascii="Frutiger VR Bold" w:hAnsi="Frutiger VR Bold"/>
          <w:b w:val="0"/>
          <w:color w:val="404040" w:themeColor="text1" w:themeTint="BF"/>
        </w:rPr>
      </w:pPr>
    </w:p>
    <w:p w:rsidR="00BB4519" w:rsidRPr="00485C7A" w:rsidRDefault="00BB4519" w:rsidP="00BB4519">
      <w:pPr>
        <w:rPr>
          <w:rStyle w:val="berschrift1Zchn"/>
          <w:rFonts w:ascii="Frutiger VR Bold" w:hAnsi="Frutiger VR Bold"/>
          <w:b w:val="0"/>
          <w:color w:val="404040" w:themeColor="text1" w:themeTint="BF"/>
        </w:rPr>
      </w:pPr>
    </w:p>
    <w:p w:rsidR="00BB4519" w:rsidRPr="00485C7A" w:rsidRDefault="00E16431" w:rsidP="00BB4519">
      <w:pPr>
        <w:rPr>
          <w:rStyle w:val="berschrift1Zchn"/>
          <w:rFonts w:ascii="Frutiger VR Bold" w:hAnsi="Frutiger VR Bold"/>
          <w:b w:val="0"/>
          <w:color w:val="404040" w:themeColor="text1" w:themeTint="BF"/>
        </w:rPr>
      </w:pPr>
      <w:r>
        <w:rPr>
          <w:noProof/>
          <w:color w:val="404040" w:themeColor="text1" w:themeTint="BF"/>
          <w:sz w:val="19"/>
          <w:szCs w:val="19"/>
        </w:rPr>
        <w:drawing>
          <wp:anchor distT="0" distB="0" distL="114300" distR="114300" simplePos="0" relativeHeight="251660288" behindDoc="0" locked="0" layoutInCell="1" allowOverlap="1" wp14:anchorId="57918874" wp14:editId="052CA6D5">
            <wp:simplePos x="0" y="0"/>
            <wp:positionH relativeFrom="margin">
              <wp:posOffset>-13335</wp:posOffset>
            </wp:positionH>
            <wp:positionV relativeFrom="paragraph">
              <wp:posOffset>128644</wp:posOffset>
            </wp:positionV>
            <wp:extent cx="1377950" cy="848995"/>
            <wp:effectExtent l="0" t="0" r="0" b="825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BA_150Jahre_gross_2019.jpg"/>
                    <pic:cNvPicPr/>
                  </pic:nvPicPr>
                  <pic:blipFill>
                    <a:blip r:embed="rId8"/>
                    <a:stretch>
                      <a:fillRect/>
                    </a:stretch>
                  </pic:blipFill>
                  <pic:spPr>
                    <a:xfrm>
                      <a:off x="0" y="0"/>
                      <a:ext cx="1377950" cy="848995"/>
                    </a:xfrm>
                    <a:prstGeom prst="rect">
                      <a:avLst/>
                    </a:prstGeom>
                  </pic:spPr>
                </pic:pic>
              </a:graphicData>
            </a:graphic>
            <wp14:sizeRelH relativeFrom="page">
              <wp14:pctWidth>0</wp14:pctWidth>
            </wp14:sizeRelH>
            <wp14:sizeRelV relativeFrom="page">
              <wp14:pctHeight>0</wp14:pctHeight>
            </wp14:sizeRelV>
          </wp:anchor>
        </w:drawing>
      </w:r>
    </w:p>
    <w:p w:rsidR="00CA2725" w:rsidRPr="00CA2725" w:rsidRDefault="00FC6272" w:rsidP="00E16431">
      <w:pPr>
        <w:ind w:left="2552"/>
        <w:rPr>
          <w:b/>
          <w:color w:val="404040" w:themeColor="text1" w:themeTint="BF"/>
          <w:sz w:val="19"/>
          <w:szCs w:val="19"/>
        </w:rPr>
      </w:pPr>
      <w:r w:rsidRPr="00485C7A">
        <w:rPr>
          <w:rStyle w:val="berschrift1Zchn"/>
          <w:rFonts w:ascii="Frutiger VR Bold" w:hAnsi="Frutiger VR Bold"/>
          <w:b w:val="0"/>
          <w:color w:val="404040" w:themeColor="text1" w:themeTint="BF"/>
        </w:rPr>
        <w:br/>
      </w:r>
      <w:r>
        <w:rPr>
          <w:rStyle w:val="berschrift1Zchn"/>
          <w:rFonts w:ascii="Frutiger VR Bold" w:hAnsi="Frutiger VR Bold"/>
          <w:b w:val="0"/>
        </w:rPr>
        <w:br/>
      </w:r>
      <w:r w:rsidR="00CA2725">
        <w:rPr>
          <w:rFonts w:cs="Arial"/>
          <w:b/>
          <w:color w:val="404040" w:themeColor="text1" w:themeTint="BF"/>
          <w:sz w:val="24"/>
        </w:rPr>
        <w:t xml:space="preserve">Volksbank Chemnitz eG </w:t>
      </w:r>
      <w:r w:rsidR="00E16431">
        <w:rPr>
          <w:rFonts w:cs="Arial"/>
          <w:b/>
          <w:color w:val="404040" w:themeColor="text1" w:themeTint="BF"/>
          <w:sz w:val="24"/>
        </w:rPr>
        <w:br/>
      </w:r>
      <w:r w:rsidR="00CA2725">
        <w:rPr>
          <w:rFonts w:cs="Arial"/>
          <w:b/>
          <w:color w:val="404040" w:themeColor="text1" w:themeTint="BF"/>
          <w:sz w:val="24"/>
        </w:rPr>
        <w:t>feiert rundes Jubiläum</w:t>
      </w:r>
      <w:r w:rsidR="00435B4D" w:rsidRPr="00D00300">
        <w:rPr>
          <w:rFonts w:cs="Arial"/>
          <w:b/>
          <w:color w:val="404040" w:themeColor="text1" w:themeTint="BF"/>
          <w:sz w:val="24"/>
        </w:rPr>
        <w:br/>
      </w:r>
      <w:r w:rsidR="00CA2725">
        <w:rPr>
          <w:b/>
          <w:color w:val="404040" w:themeColor="text1" w:themeTint="BF"/>
          <w:sz w:val="19"/>
          <w:szCs w:val="19"/>
        </w:rPr>
        <w:br/>
      </w:r>
    </w:p>
    <w:p w:rsidR="00CA2725" w:rsidRPr="00505144" w:rsidRDefault="00CA2725" w:rsidP="00CA2725">
      <w:pPr>
        <w:spacing w:after="240"/>
        <w:ind w:right="2829"/>
        <w:rPr>
          <w:color w:val="404040" w:themeColor="text1" w:themeTint="BF"/>
          <w:szCs w:val="18"/>
        </w:rPr>
      </w:pPr>
      <w:r w:rsidRPr="00505144">
        <w:rPr>
          <w:b/>
          <w:color w:val="404040" w:themeColor="text1" w:themeTint="BF"/>
          <w:szCs w:val="18"/>
        </w:rPr>
        <w:t xml:space="preserve">Seit 150 Jahren ist die Volksbank Chemnitz eG ein etablierter Partner für Privat- und Geschäftskunden in Chemnitz und Umgebung. 1869 als Spar- und </w:t>
      </w:r>
      <w:proofErr w:type="spellStart"/>
      <w:r w:rsidRPr="00505144">
        <w:rPr>
          <w:b/>
          <w:color w:val="404040" w:themeColor="text1" w:themeTint="BF"/>
          <w:szCs w:val="18"/>
        </w:rPr>
        <w:t>Creditverein</w:t>
      </w:r>
      <w:proofErr w:type="spellEnd"/>
      <w:r w:rsidRPr="00505144">
        <w:rPr>
          <w:b/>
          <w:color w:val="404040" w:themeColor="text1" w:themeTint="BF"/>
          <w:szCs w:val="18"/>
        </w:rPr>
        <w:t xml:space="preserve"> zu Chemnitz e. G. gegründet, hat sich das Geschäftsmodell der Genossenschaftsbank bis heute bestätigt und das Finanzhaus meisterte auch wirtschaftlich schwierige Zeiten. Jetzt im Jubiläumsjahr wird die Bank mit gesellschaftlichem Engagement auf sich aufmerksam machen. Unter dem Motto „150 Jahre – 150 bewegende Taten“ werden sich die Mitarbeiter das ganze Jahr über mit vielfältigen Aktivitäten in Chemnitz und der Region einbringen.</w:t>
      </w:r>
    </w:p>
    <w:p w:rsidR="00B35FC7" w:rsidRPr="00505144" w:rsidRDefault="00CA2725" w:rsidP="00CA2725">
      <w:pPr>
        <w:spacing w:after="240"/>
        <w:ind w:right="2829"/>
        <w:rPr>
          <w:color w:val="404040" w:themeColor="text1" w:themeTint="BF"/>
          <w:szCs w:val="18"/>
        </w:rPr>
      </w:pPr>
      <w:r w:rsidRPr="00505144">
        <w:rPr>
          <w:color w:val="404040" w:themeColor="text1" w:themeTint="BF"/>
          <w:szCs w:val="18"/>
        </w:rPr>
        <w:t>Die Mitarbeiter der Volksbank Chemnitz wollen im Jubiläumsjahr mindestens 150 gute Taten vollbringen – Taten, die verbinden, berühren, etwas bewirken sowie die Menschen und ihre Region voranbringen. Die Aktivitäten folgen dabei dem Volksbank-Motto #bewegend, das die Mitarbeiter im vergangenen Jahr ins Leben gerufen haben. Egal ob soziales, kulturelles oder wirtschaftliches Engagement – es sind viele Vorschläge für Aktivitäten im Jubiläumsjahr zusammengekommen. Dazu gehört u</w:t>
      </w:r>
      <w:r w:rsidR="003B7497" w:rsidRPr="00505144">
        <w:rPr>
          <w:color w:val="404040" w:themeColor="text1" w:themeTint="BF"/>
          <w:szCs w:val="18"/>
        </w:rPr>
        <w:t>nter anderem eine Blutspende-Aktion in der Hauptstelle in Chemnitz Anfang April,</w:t>
      </w:r>
      <w:r w:rsidRPr="00505144">
        <w:rPr>
          <w:color w:val="404040" w:themeColor="text1" w:themeTint="BF"/>
          <w:szCs w:val="18"/>
        </w:rPr>
        <w:t xml:space="preserve"> </w:t>
      </w:r>
      <w:r w:rsidR="0034759D" w:rsidRPr="00505144">
        <w:rPr>
          <w:color w:val="404040" w:themeColor="text1" w:themeTint="BF"/>
          <w:szCs w:val="18"/>
        </w:rPr>
        <w:t>die Begleitung</w:t>
      </w:r>
      <w:r w:rsidR="008E44B9" w:rsidRPr="00505144">
        <w:rPr>
          <w:color w:val="404040" w:themeColor="text1" w:themeTint="BF"/>
          <w:szCs w:val="18"/>
        </w:rPr>
        <w:t xml:space="preserve"> und Unterstützung</w:t>
      </w:r>
      <w:r w:rsidR="0034759D" w:rsidRPr="00505144">
        <w:rPr>
          <w:color w:val="404040" w:themeColor="text1" w:themeTint="BF"/>
          <w:szCs w:val="18"/>
        </w:rPr>
        <w:t xml:space="preserve"> von sehbehinderten Kindern bei einem Ausflug</w:t>
      </w:r>
      <w:r w:rsidR="008E44B9" w:rsidRPr="00505144">
        <w:rPr>
          <w:color w:val="404040" w:themeColor="text1" w:themeTint="BF"/>
          <w:szCs w:val="18"/>
        </w:rPr>
        <w:t xml:space="preserve"> zur Berufsfeuerwehr, </w:t>
      </w:r>
      <w:r w:rsidRPr="00505144">
        <w:rPr>
          <w:color w:val="404040" w:themeColor="text1" w:themeTint="BF"/>
          <w:szCs w:val="18"/>
        </w:rPr>
        <w:t>die Idee einer</w:t>
      </w:r>
      <w:r w:rsidR="003B7497" w:rsidRPr="00505144">
        <w:rPr>
          <w:color w:val="404040" w:themeColor="text1" w:themeTint="BF"/>
          <w:szCs w:val="18"/>
        </w:rPr>
        <w:t xml:space="preserve"> Streuobstwiese in Lößnitz oder </w:t>
      </w:r>
      <w:r w:rsidRPr="00505144">
        <w:rPr>
          <w:color w:val="404040" w:themeColor="text1" w:themeTint="BF"/>
          <w:szCs w:val="18"/>
        </w:rPr>
        <w:t>Arbeitseins</w:t>
      </w:r>
      <w:r w:rsidR="003B7497" w:rsidRPr="00505144">
        <w:rPr>
          <w:color w:val="404040" w:themeColor="text1" w:themeTint="BF"/>
          <w:szCs w:val="18"/>
        </w:rPr>
        <w:t>ätze in Grundschulen und Kindertagesstätten.</w:t>
      </w:r>
      <w:r w:rsidRPr="00505144">
        <w:rPr>
          <w:color w:val="404040" w:themeColor="text1" w:themeTint="BF"/>
          <w:szCs w:val="18"/>
        </w:rPr>
        <w:t xml:space="preserve"> „Wir wollen uns im Jubiläumsjahr nicht beschenken lassen, sondern die Menschen</w:t>
      </w:r>
      <w:r w:rsidR="008E44B9" w:rsidRPr="00505144">
        <w:rPr>
          <w:color w:val="404040" w:themeColor="text1" w:themeTint="BF"/>
          <w:szCs w:val="18"/>
        </w:rPr>
        <w:t xml:space="preserve"> in der Region</w:t>
      </w:r>
      <w:r w:rsidRPr="00505144">
        <w:rPr>
          <w:color w:val="404040" w:themeColor="text1" w:themeTint="BF"/>
          <w:szCs w:val="18"/>
        </w:rPr>
        <w:t xml:space="preserve"> durch unser eigenes Engagement </w:t>
      </w:r>
      <w:r w:rsidR="008E44B9" w:rsidRPr="00505144">
        <w:rPr>
          <w:color w:val="404040" w:themeColor="text1" w:themeTint="BF"/>
          <w:szCs w:val="18"/>
        </w:rPr>
        <w:t>beschenken</w:t>
      </w:r>
      <w:r w:rsidRPr="00505144">
        <w:rPr>
          <w:color w:val="404040" w:themeColor="text1" w:themeTint="BF"/>
          <w:szCs w:val="18"/>
        </w:rPr>
        <w:t xml:space="preserve">", so Gunnar Bertram, der Vorstandsvorsitzende der Volksbank Chemnitz zur Jubiläumsaktion. </w:t>
      </w:r>
      <w:r w:rsidR="00FD618D" w:rsidRPr="00505144">
        <w:rPr>
          <w:color w:val="404040" w:themeColor="text1" w:themeTint="BF"/>
          <w:szCs w:val="18"/>
        </w:rPr>
        <w:t>„</w:t>
      </w:r>
      <w:r w:rsidRPr="00505144">
        <w:rPr>
          <w:color w:val="404040" w:themeColor="text1" w:themeTint="BF"/>
          <w:szCs w:val="18"/>
        </w:rPr>
        <w:t xml:space="preserve">Was einer allein nicht schafft, das </w:t>
      </w:r>
      <w:proofErr w:type="spellStart"/>
      <w:r w:rsidRPr="00505144">
        <w:rPr>
          <w:color w:val="404040" w:themeColor="text1" w:themeTint="BF"/>
          <w:szCs w:val="18"/>
        </w:rPr>
        <w:t>schaffen</w:t>
      </w:r>
      <w:proofErr w:type="spellEnd"/>
      <w:r w:rsidRPr="00505144">
        <w:rPr>
          <w:color w:val="404040" w:themeColor="text1" w:themeTint="BF"/>
          <w:szCs w:val="18"/>
        </w:rPr>
        <w:t xml:space="preserve"> viele</w:t>
      </w:r>
      <w:r w:rsidR="00026EBC" w:rsidRPr="00505144">
        <w:rPr>
          <w:color w:val="404040" w:themeColor="text1" w:themeTint="BF"/>
          <w:szCs w:val="18"/>
        </w:rPr>
        <w:t xml:space="preserve"> gemeinsam</w:t>
      </w:r>
      <w:r w:rsidRPr="00505144">
        <w:rPr>
          <w:color w:val="404040" w:themeColor="text1" w:themeTint="BF"/>
          <w:szCs w:val="18"/>
        </w:rPr>
        <w:t>. Diese Überzeugung der genossenschaftlichen Gründungsväter teilen auch wir als Volksbank Chemnitz. Aus diesem Selbstverständnis heraus übernehmen wir auch über das Kerngeschäft einer Bank hinaus Verantwortung für d</w:t>
      </w:r>
      <w:r w:rsidR="00FD618D" w:rsidRPr="00505144">
        <w:rPr>
          <w:color w:val="404040" w:themeColor="text1" w:themeTint="BF"/>
          <w:szCs w:val="18"/>
        </w:rPr>
        <w:t xml:space="preserve">as Miteinander und die </w:t>
      </w:r>
      <w:r w:rsidRPr="00505144">
        <w:rPr>
          <w:color w:val="404040" w:themeColor="text1" w:themeTint="BF"/>
          <w:szCs w:val="18"/>
        </w:rPr>
        <w:t>Zukunftsfähigkeit unserer Region.“</w:t>
      </w:r>
    </w:p>
    <w:p w:rsidR="0050477C" w:rsidRPr="00505144" w:rsidRDefault="00CA2725" w:rsidP="00CA2725">
      <w:pPr>
        <w:spacing w:after="240"/>
        <w:ind w:right="2829"/>
        <w:rPr>
          <w:color w:val="404040" w:themeColor="text1" w:themeTint="BF"/>
          <w:szCs w:val="18"/>
        </w:rPr>
      </w:pPr>
      <w:r w:rsidRPr="00505144">
        <w:rPr>
          <w:color w:val="404040" w:themeColor="text1" w:themeTint="BF"/>
          <w:szCs w:val="18"/>
        </w:rPr>
        <w:t>Regelmäßig wird die Volksbank Chemnitz</w:t>
      </w:r>
      <w:r w:rsidR="00805C75" w:rsidRPr="00505144">
        <w:rPr>
          <w:color w:val="404040" w:themeColor="text1" w:themeTint="BF"/>
          <w:szCs w:val="18"/>
        </w:rPr>
        <w:t xml:space="preserve"> auf ihrer Website www.bewegende-taten.de,</w:t>
      </w:r>
      <w:r w:rsidR="00A00F51" w:rsidRPr="00505144">
        <w:rPr>
          <w:color w:val="404040" w:themeColor="text1" w:themeTint="BF"/>
          <w:szCs w:val="18"/>
        </w:rPr>
        <w:t xml:space="preserve"> in den lokalen und regionalen Medien</w:t>
      </w:r>
      <w:r w:rsidR="00805C75" w:rsidRPr="00505144">
        <w:rPr>
          <w:color w:val="404040" w:themeColor="text1" w:themeTint="BF"/>
          <w:szCs w:val="18"/>
        </w:rPr>
        <w:t xml:space="preserve"> und</w:t>
      </w:r>
      <w:r w:rsidR="00A00F51" w:rsidRPr="00505144">
        <w:rPr>
          <w:color w:val="404040" w:themeColor="text1" w:themeTint="BF"/>
          <w:szCs w:val="18"/>
        </w:rPr>
        <w:t xml:space="preserve"> in den </w:t>
      </w:r>
      <w:r w:rsidR="00BD450D" w:rsidRPr="00505144">
        <w:rPr>
          <w:color w:val="404040" w:themeColor="text1" w:themeTint="BF"/>
          <w:szCs w:val="18"/>
        </w:rPr>
        <w:t>s</w:t>
      </w:r>
      <w:r w:rsidR="00A00F51" w:rsidRPr="00505144">
        <w:rPr>
          <w:color w:val="404040" w:themeColor="text1" w:themeTint="BF"/>
          <w:szCs w:val="18"/>
        </w:rPr>
        <w:t>ozialen Medien</w:t>
      </w:r>
      <w:r w:rsidRPr="00505144">
        <w:rPr>
          <w:color w:val="404040" w:themeColor="text1" w:themeTint="BF"/>
          <w:szCs w:val="18"/>
        </w:rPr>
        <w:t xml:space="preserve"> über diese Aktivitäten berichten. </w:t>
      </w:r>
      <w:r w:rsidR="00125B38" w:rsidRPr="00505144">
        <w:rPr>
          <w:color w:val="404040" w:themeColor="text1" w:themeTint="BF"/>
          <w:szCs w:val="18"/>
        </w:rPr>
        <w:t>Ein Höhepunkt</w:t>
      </w:r>
      <w:r w:rsidRPr="00505144">
        <w:rPr>
          <w:color w:val="404040" w:themeColor="text1" w:themeTint="BF"/>
          <w:szCs w:val="18"/>
        </w:rPr>
        <w:t xml:space="preserve"> wird eine </w:t>
      </w:r>
      <w:r w:rsidR="00125B38" w:rsidRPr="00505144">
        <w:rPr>
          <w:color w:val="404040" w:themeColor="text1" w:themeTint="BF"/>
          <w:szCs w:val="18"/>
        </w:rPr>
        <w:t>A</w:t>
      </w:r>
      <w:r w:rsidRPr="00505144">
        <w:rPr>
          <w:color w:val="404040" w:themeColor="text1" w:themeTint="BF"/>
          <w:szCs w:val="18"/>
        </w:rPr>
        <w:t>ktion</w:t>
      </w:r>
      <w:r w:rsidR="00125B38" w:rsidRPr="00505144">
        <w:rPr>
          <w:color w:val="404040" w:themeColor="text1" w:themeTint="BF"/>
          <w:szCs w:val="18"/>
        </w:rPr>
        <w:t xml:space="preserve"> rund um den Frühlingsbeginn</w:t>
      </w:r>
      <w:r w:rsidRPr="00505144">
        <w:rPr>
          <w:color w:val="404040" w:themeColor="text1" w:themeTint="BF"/>
          <w:szCs w:val="18"/>
        </w:rPr>
        <w:t xml:space="preserve"> im März sein, auf die die Menschen in der Region gespannt sein dürfen. </w:t>
      </w:r>
      <w:r w:rsidR="00964718" w:rsidRPr="00505144">
        <w:rPr>
          <w:color w:val="404040" w:themeColor="text1" w:themeTint="BF"/>
          <w:szCs w:val="18"/>
        </w:rPr>
        <w:t xml:space="preserve">Zudem </w:t>
      </w:r>
      <w:r w:rsidRPr="00505144">
        <w:rPr>
          <w:color w:val="404040" w:themeColor="text1" w:themeTint="BF"/>
          <w:szCs w:val="18"/>
        </w:rPr>
        <w:t>stehen</w:t>
      </w:r>
      <w:r w:rsidR="00964718" w:rsidRPr="00505144">
        <w:rPr>
          <w:color w:val="404040" w:themeColor="text1" w:themeTint="BF"/>
          <w:szCs w:val="18"/>
        </w:rPr>
        <w:t xml:space="preserve"> im Jubiläumsjahr</w:t>
      </w:r>
      <w:r w:rsidRPr="00505144">
        <w:rPr>
          <w:color w:val="404040" w:themeColor="text1" w:themeTint="BF"/>
          <w:szCs w:val="18"/>
        </w:rPr>
        <w:t xml:space="preserve"> </w:t>
      </w:r>
      <w:r w:rsidR="00964718" w:rsidRPr="00505144">
        <w:rPr>
          <w:color w:val="404040" w:themeColor="text1" w:themeTint="BF"/>
          <w:szCs w:val="18"/>
        </w:rPr>
        <w:t>zahlreiche</w:t>
      </w:r>
      <w:r w:rsidRPr="00505144">
        <w:rPr>
          <w:color w:val="404040" w:themeColor="text1" w:themeTint="BF"/>
          <w:szCs w:val="18"/>
        </w:rPr>
        <w:t xml:space="preserve"> Veranstaltungen auf der Tagesordnung. So zum Beispiel die Eröffnung des neuen Bankstandortes „</w:t>
      </w:r>
      <w:proofErr w:type="spellStart"/>
      <w:r w:rsidRPr="00505144">
        <w:rPr>
          <w:color w:val="404040" w:themeColor="text1" w:themeTint="BF"/>
          <w:szCs w:val="18"/>
        </w:rPr>
        <w:t>Zschopauer</w:t>
      </w:r>
      <w:proofErr w:type="spellEnd"/>
      <w:r w:rsidRPr="00505144">
        <w:rPr>
          <w:color w:val="404040" w:themeColor="text1" w:themeTint="BF"/>
          <w:szCs w:val="18"/>
        </w:rPr>
        <w:t xml:space="preserve"> Tor" an der </w:t>
      </w:r>
      <w:proofErr w:type="spellStart"/>
      <w:r w:rsidRPr="00505144">
        <w:rPr>
          <w:color w:val="404040" w:themeColor="text1" w:themeTint="BF"/>
          <w:szCs w:val="18"/>
        </w:rPr>
        <w:t>Zschopauer</w:t>
      </w:r>
      <w:proofErr w:type="spellEnd"/>
      <w:r w:rsidRPr="00505144">
        <w:rPr>
          <w:color w:val="404040" w:themeColor="text1" w:themeTint="BF"/>
          <w:szCs w:val="18"/>
        </w:rPr>
        <w:t xml:space="preserve"> Straße im Frühjahr, die Vertreterversammlung mit Ehrengast Bundestagspräsident Dr. Wolfgang Schäuble im Sommer oder der</w:t>
      </w:r>
      <w:r w:rsidR="00E16431" w:rsidRPr="00505144">
        <w:rPr>
          <w:color w:val="404040" w:themeColor="text1" w:themeTint="BF"/>
          <w:szCs w:val="18"/>
        </w:rPr>
        <w:t xml:space="preserve"> </w:t>
      </w:r>
      <w:r w:rsidR="00964718" w:rsidRPr="00505144">
        <w:rPr>
          <w:color w:val="404040" w:themeColor="text1" w:themeTint="BF"/>
          <w:szCs w:val="18"/>
        </w:rPr>
        <w:t>traditionelle Politische Frühschoppen der Volksbank Chemnitz</w:t>
      </w:r>
      <w:r w:rsidRPr="00505144">
        <w:rPr>
          <w:color w:val="404040" w:themeColor="text1" w:themeTint="BF"/>
          <w:szCs w:val="18"/>
        </w:rPr>
        <w:t xml:space="preserve"> im </w:t>
      </w:r>
      <w:r w:rsidR="00964718" w:rsidRPr="00505144">
        <w:rPr>
          <w:color w:val="404040" w:themeColor="text1" w:themeTint="BF"/>
          <w:szCs w:val="18"/>
        </w:rPr>
        <w:t>November</w:t>
      </w:r>
      <w:r w:rsidRPr="00505144">
        <w:rPr>
          <w:color w:val="404040" w:themeColor="text1" w:themeTint="BF"/>
          <w:szCs w:val="18"/>
        </w:rPr>
        <w:t>.</w:t>
      </w:r>
    </w:p>
    <w:p w:rsidR="00505144" w:rsidRDefault="00505144" w:rsidP="00CA2725">
      <w:pPr>
        <w:spacing w:after="240"/>
        <w:ind w:right="2829"/>
        <w:rPr>
          <w:color w:val="404040" w:themeColor="text1" w:themeTint="BF"/>
          <w:szCs w:val="18"/>
        </w:rPr>
      </w:pPr>
    </w:p>
    <w:p w:rsidR="00505144" w:rsidRDefault="00505144" w:rsidP="00CA2725">
      <w:pPr>
        <w:spacing w:after="240"/>
        <w:ind w:right="2829"/>
        <w:rPr>
          <w:color w:val="404040" w:themeColor="text1" w:themeTint="BF"/>
          <w:szCs w:val="18"/>
        </w:rPr>
      </w:pPr>
    </w:p>
    <w:p w:rsidR="00505144" w:rsidRDefault="00505144" w:rsidP="00CA2725">
      <w:pPr>
        <w:spacing w:after="240"/>
        <w:ind w:right="2829"/>
        <w:rPr>
          <w:color w:val="404040" w:themeColor="text1" w:themeTint="BF"/>
          <w:szCs w:val="18"/>
        </w:rPr>
      </w:pPr>
    </w:p>
    <w:p w:rsidR="00505144" w:rsidRDefault="00505144" w:rsidP="00CA2725">
      <w:pPr>
        <w:spacing w:after="240"/>
        <w:ind w:right="2829"/>
        <w:rPr>
          <w:color w:val="404040" w:themeColor="text1" w:themeTint="BF"/>
          <w:szCs w:val="18"/>
        </w:rPr>
      </w:pPr>
    </w:p>
    <w:p w:rsidR="00505144" w:rsidRDefault="00505144" w:rsidP="00CA2725">
      <w:pPr>
        <w:spacing w:after="240"/>
        <w:ind w:right="2829"/>
        <w:rPr>
          <w:color w:val="404040" w:themeColor="text1" w:themeTint="BF"/>
          <w:szCs w:val="18"/>
        </w:rPr>
      </w:pPr>
    </w:p>
    <w:p w:rsidR="0050477C" w:rsidRPr="00505144" w:rsidRDefault="00CA2725" w:rsidP="00CA2725">
      <w:pPr>
        <w:spacing w:after="240"/>
        <w:ind w:right="2829"/>
        <w:rPr>
          <w:color w:val="404040" w:themeColor="text1" w:themeTint="BF"/>
          <w:szCs w:val="18"/>
        </w:rPr>
      </w:pPr>
      <w:r w:rsidRPr="00505144">
        <w:rPr>
          <w:color w:val="404040" w:themeColor="text1" w:themeTint="BF"/>
          <w:szCs w:val="18"/>
        </w:rPr>
        <w:t>Die Gründung der Volksbank Chemnitz im Jahr 1869 wurde durch eine wirtschaftlich schwierige Lage ausgelöst. Damals, am 19. September, unterzeichneten ortsansässige Unternehmer die Gründungsurkunde</w:t>
      </w:r>
      <w:r w:rsidR="00CB0702" w:rsidRPr="00505144">
        <w:rPr>
          <w:color w:val="404040" w:themeColor="text1" w:themeTint="BF"/>
          <w:szCs w:val="18"/>
        </w:rPr>
        <w:t xml:space="preserve"> und riefen so den </w:t>
      </w:r>
      <w:r w:rsidRPr="00505144">
        <w:rPr>
          <w:color w:val="404040" w:themeColor="text1" w:themeTint="BF"/>
          <w:szCs w:val="18"/>
        </w:rPr>
        <w:t xml:space="preserve">Spar- und </w:t>
      </w:r>
      <w:proofErr w:type="spellStart"/>
      <w:r w:rsidRPr="00505144">
        <w:rPr>
          <w:color w:val="404040" w:themeColor="text1" w:themeTint="BF"/>
          <w:szCs w:val="18"/>
        </w:rPr>
        <w:t>Creditverein</w:t>
      </w:r>
      <w:proofErr w:type="spellEnd"/>
      <w:r w:rsidRPr="00505144">
        <w:rPr>
          <w:color w:val="404040" w:themeColor="text1" w:themeTint="BF"/>
          <w:szCs w:val="18"/>
        </w:rPr>
        <w:t xml:space="preserve"> zu Chemnitz e. G.</w:t>
      </w:r>
      <w:r w:rsidR="00CB0702" w:rsidRPr="00505144">
        <w:rPr>
          <w:color w:val="404040" w:themeColor="text1" w:themeTint="BF"/>
          <w:szCs w:val="18"/>
        </w:rPr>
        <w:t xml:space="preserve"> als Selbsthilfeorganisation</w:t>
      </w:r>
      <w:r w:rsidRPr="00505144">
        <w:rPr>
          <w:color w:val="404040" w:themeColor="text1" w:themeTint="BF"/>
          <w:szCs w:val="18"/>
        </w:rPr>
        <w:t xml:space="preserve"> ins Leben</w:t>
      </w:r>
      <w:r w:rsidR="00CB0702" w:rsidRPr="00505144">
        <w:rPr>
          <w:color w:val="404040" w:themeColor="text1" w:themeTint="BF"/>
          <w:szCs w:val="18"/>
        </w:rPr>
        <w:t>.</w:t>
      </w:r>
      <w:r w:rsidRPr="00505144">
        <w:rPr>
          <w:color w:val="404040" w:themeColor="text1" w:themeTint="BF"/>
          <w:szCs w:val="18"/>
        </w:rPr>
        <w:t xml:space="preserve"> Die Bank war eine der ersten im sächsischen Genossenschaftswesen, das gerade begann, sich zu entwickeln. Außerdem gehörte die Volksbank zu einer der ersten Banken in Chemnitz überhaupt. Was folgte, waren wirtschaftlich prosperierende Zeiten sowie immer wieder auch Krisen, die es zu bewältigen galt. Zu den schwierigsten Jahren zählten </w:t>
      </w:r>
      <w:r w:rsidR="00AA3227" w:rsidRPr="00505144">
        <w:rPr>
          <w:color w:val="404040" w:themeColor="text1" w:themeTint="BF"/>
          <w:szCs w:val="18"/>
        </w:rPr>
        <w:t>vor allem</w:t>
      </w:r>
      <w:r w:rsidRPr="00505144">
        <w:rPr>
          <w:color w:val="404040" w:themeColor="text1" w:themeTint="BF"/>
          <w:szCs w:val="18"/>
        </w:rPr>
        <w:t xml:space="preserve"> die Jahrzehnte nach dem Zweiten Weltkrieg bis zum Fall der Mauer 1989. </w:t>
      </w:r>
    </w:p>
    <w:p w:rsidR="00CA2725" w:rsidRPr="00505144" w:rsidRDefault="00CA2725" w:rsidP="00CA2725">
      <w:pPr>
        <w:spacing w:after="240"/>
        <w:ind w:right="2829"/>
        <w:rPr>
          <w:color w:val="404040" w:themeColor="text1" w:themeTint="BF"/>
          <w:szCs w:val="18"/>
        </w:rPr>
      </w:pPr>
      <w:r w:rsidRPr="00505144">
        <w:rPr>
          <w:color w:val="404040" w:themeColor="text1" w:themeTint="BF"/>
          <w:szCs w:val="18"/>
        </w:rPr>
        <w:t>Heute, im Jubiläumsjahr, steht die Volksbank Chemnitz eG auf gesunden Füßen. „Das ist zum einen</w:t>
      </w:r>
      <w:r w:rsidR="00D945F0" w:rsidRPr="00505144">
        <w:rPr>
          <w:color w:val="404040" w:themeColor="text1" w:themeTint="BF"/>
          <w:szCs w:val="18"/>
        </w:rPr>
        <w:t>,</w:t>
      </w:r>
      <w:r w:rsidRPr="00505144">
        <w:rPr>
          <w:color w:val="404040" w:themeColor="text1" w:themeTint="BF"/>
          <w:szCs w:val="18"/>
        </w:rPr>
        <w:t xml:space="preserve"> dem unermüdlichen Engagement unserer Mitarbeiter zu verdanken", so Vorstandsvorsitzender Gunnar Bertram. „Zum anderen haben wir einen sehr treuen Kundenstamm. Das mag damit zusammenhängen, dass wir unsere Kunden </w:t>
      </w:r>
      <w:r w:rsidR="00AA3227" w:rsidRPr="00505144">
        <w:rPr>
          <w:color w:val="404040" w:themeColor="text1" w:themeTint="BF"/>
          <w:szCs w:val="18"/>
        </w:rPr>
        <w:t>in guten wie in</w:t>
      </w:r>
      <w:r w:rsidRPr="00505144">
        <w:rPr>
          <w:color w:val="404040" w:themeColor="text1" w:themeTint="BF"/>
          <w:szCs w:val="18"/>
        </w:rPr>
        <w:t xml:space="preserve"> schwierigen Zeiten unterstützen</w:t>
      </w:r>
      <w:r w:rsidR="00AA3227" w:rsidRPr="00505144">
        <w:rPr>
          <w:color w:val="404040" w:themeColor="text1" w:themeTint="BF"/>
          <w:szCs w:val="18"/>
        </w:rPr>
        <w:t>.</w:t>
      </w:r>
      <w:r w:rsidRPr="00505144">
        <w:rPr>
          <w:color w:val="404040" w:themeColor="text1" w:themeTint="BF"/>
          <w:szCs w:val="18"/>
        </w:rPr>
        <w:t xml:space="preserve"> Als Genossenschaftsbank setzen wir</w:t>
      </w:r>
      <w:r w:rsidR="008A2945" w:rsidRPr="00505144">
        <w:rPr>
          <w:color w:val="404040" w:themeColor="text1" w:themeTint="BF"/>
          <w:szCs w:val="18"/>
        </w:rPr>
        <w:t xml:space="preserve"> zudem</w:t>
      </w:r>
      <w:r w:rsidRPr="00505144">
        <w:rPr>
          <w:color w:val="404040" w:themeColor="text1" w:themeTint="BF"/>
          <w:szCs w:val="18"/>
        </w:rPr>
        <w:t xml:space="preserve"> konsequent auf Regionalität. Wir sind dort zu Hause, wo auch unsere Kunden zu Hause sind</w:t>
      </w:r>
      <w:r w:rsidR="008A2945" w:rsidRPr="00505144">
        <w:rPr>
          <w:color w:val="404040" w:themeColor="text1" w:themeTint="BF"/>
          <w:szCs w:val="18"/>
        </w:rPr>
        <w:t xml:space="preserve"> und</w:t>
      </w:r>
      <w:r w:rsidRPr="00505144">
        <w:rPr>
          <w:color w:val="404040" w:themeColor="text1" w:themeTint="BF"/>
          <w:szCs w:val="18"/>
        </w:rPr>
        <w:t xml:space="preserve"> können durch unsere Nähe zu den Menschen schnell und flexibel reagieren.“</w:t>
      </w:r>
      <w:r w:rsidR="00180019" w:rsidRPr="00505144">
        <w:rPr>
          <w:color w:val="404040" w:themeColor="text1" w:themeTint="BF"/>
          <w:szCs w:val="18"/>
        </w:rPr>
        <w:br/>
      </w:r>
    </w:p>
    <w:p w:rsidR="00CA2725" w:rsidRPr="00505144" w:rsidRDefault="00CA2725" w:rsidP="00CA2725">
      <w:pPr>
        <w:spacing w:after="240"/>
        <w:ind w:right="2829"/>
        <w:rPr>
          <w:i/>
          <w:color w:val="404040" w:themeColor="text1" w:themeTint="BF"/>
          <w:szCs w:val="18"/>
        </w:rPr>
      </w:pPr>
      <w:r w:rsidRPr="00505144">
        <w:rPr>
          <w:i/>
          <w:color w:val="404040" w:themeColor="text1" w:themeTint="BF"/>
          <w:szCs w:val="18"/>
        </w:rPr>
        <w:t>Über die Volksbank Chemnitz</w:t>
      </w:r>
      <w:r w:rsidR="0050477C" w:rsidRPr="00505144">
        <w:rPr>
          <w:i/>
          <w:color w:val="404040" w:themeColor="text1" w:themeTint="BF"/>
          <w:szCs w:val="18"/>
        </w:rPr>
        <w:t xml:space="preserve"> eG</w:t>
      </w:r>
      <w:r w:rsidRPr="00505144">
        <w:rPr>
          <w:i/>
          <w:color w:val="404040" w:themeColor="text1" w:themeTint="BF"/>
          <w:szCs w:val="18"/>
        </w:rPr>
        <w:t>:</w:t>
      </w:r>
    </w:p>
    <w:p w:rsidR="00CA2725" w:rsidRPr="00505144" w:rsidRDefault="00CA2725" w:rsidP="0050477C">
      <w:pPr>
        <w:spacing w:after="240"/>
        <w:ind w:right="2685"/>
        <w:rPr>
          <w:i/>
          <w:color w:val="404040" w:themeColor="text1" w:themeTint="BF"/>
          <w:szCs w:val="18"/>
        </w:rPr>
      </w:pPr>
      <w:r w:rsidRPr="00505144">
        <w:rPr>
          <w:i/>
          <w:color w:val="404040" w:themeColor="text1" w:themeTint="BF"/>
          <w:szCs w:val="18"/>
        </w:rPr>
        <w:t xml:space="preserve">Die Volksbank Chemnitz eG wurde am 19. September 1869 als Spar- und </w:t>
      </w:r>
      <w:proofErr w:type="spellStart"/>
      <w:r w:rsidRPr="00505144">
        <w:rPr>
          <w:i/>
          <w:color w:val="404040" w:themeColor="text1" w:themeTint="BF"/>
          <w:szCs w:val="18"/>
        </w:rPr>
        <w:t>Creditverein</w:t>
      </w:r>
      <w:proofErr w:type="spellEnd"/>
      <w:r w:rsidRPr="00505144">
        <w:rPr>
          <w:i/>
          <w:color w:val="404040" w:themeColor="text1" w:themeTint="BF"/>
          <w:szCs w:val="18"/>
        </w:rPr>
        <w:t xml:space="preserve"> zu Chemnitz e. G. gegründet. Sie ist eine </w:t>
      </w:r>
      <w:r w:rsidR="0050477C" w:rsidRPr="00505144">
        <w:rPr>
          <w:i/>
          <w:color w:val="404040" w:themeColor="text1" w:themeTint="BF"/>
          <w:szCs w:val="18"/>
        </w:rPr>
        <w:t>G</w:t>
      </w:r>
      <w:r w:rsidRPr="00505144">
        <w:rPr>
          <w:i/>
          <w:color w:val="404040" w:themeColor="text1" w:themeTint="BF"/>
          <w:szCs w:val="18"/>
        </w:rPr>
        <w:t>enossenschaftsbank, deren rund 26.</w:t>
      </w:r>
      <w:r w:rsidR="009F1F90" w:rsidRPr="00505144">
        <w:rPr>
          <w:i/>
          <w:color w:val="404040" w:themeColor="text1" w:themeTint="BF"/>
          <w:szCs w:val="18"/>
        </w:rPr>
        <w:t>800</w:t>
      </w:r>
      <w:r w:rsidRPr="00505144">
        <w:rPr>
          <w:i/>
          <w:color w:val="404040" w:themeColor="text1" w:themeTint="BF"/>
          <w:szCs w:val="18"/>
        </w:rPr>
        <w:t xml:space="preserve"> Mitglieder zugleich Teilhaber der Bank sind und ein aktives Mitspracherecht haben. Die Bank dient somit der Förderung ihrer Mitglieder</w:t>
      </w:r>
      <w:r w:rsidR="00B516A4">
        <w:rPr>
          <w:i/>
          <w:color w:val="404040" w:themeColor="text1" w:themeTint="BF"/>
          <w:szCs w:val="18"/>
        </w:rPr>
        <w:br/>
      </w:r>
      <w:r w:rsidRPr="00505144">
        <w:rPr>
          <w:i/>
          <w:color w:val="404040" w:themeColor="text1" w:themeTint="BF"/>
          <w:szCs w:val="18"/>
        </w:rPr>
        <w:t>und ihrer wirtschaftlichen Interessen.</w:t>
      </w:r>
      <w:r w:rsidR="009F1F90" w:rsidRPr="00505144">
        <w:rPr>
          <w:i/>
          <w:color w:val="404040" w:themeColor="text1" w:themeTint="BF"/>
          <w:szCs w:val="18"/>
        </w:rPr>
        <w:t xml:space="preserve"> Mit einer Bilanzsumme von rund 1,766 Milliarden Euro ist die Volksbank Chemnitz eG eine der größten Genossenschaftsbanken in den neuen Bundesländern.</w:t>
      </w:r>
      <w:r w:rsidRPr="00505144">
        <w:rPr>
          <w:i/>
          <w:color w:val="404040" w:themeColor="text1" w:themeTint="BF"/>
          <w:szCs w:val="18"/>
        </w:rPr>
        <w:t xml:space="preserve"> In </w:t>
      </w:r>
      <w:r w:rsidR="00664054" w:rsidRPr="00505144">
        <w:rPr>
          <w:i/>
          <w:color w:val="404040" w:themeColor="text1" w:themeTint="BF"/>
          <w:szCs w:val="18"/>
        </w:rPr>
        <w:t>ihren</w:t>
      </w:r>
      <w:r w:rsidRPr="00505144">
        <w:rPr>
          <w:i/>
          <w:color w:val="404040" w:themeColor="text1" w:themeTint="BF"/>
          <w:szCs w:val="18"/>
        </w:rPr>
        <w:t xml:space="preserve"> 28 </w:t>
      </w:r>
      <w:r w:rsidR="00B575FD" w:rsidRPr="00505144">
        <w:rPr>
          <w:i/>
          <w:color w:val="404040" w:themeColor="text1" w:themeTint="BF"/>
          <w:szCs w:val="18"/>
        </w:rPr>
        <w:t>Filialen</w:t>
      </w:r>
      <w:r w:rsidRPr="00505144">
        <w:rPr>
          <w:i/>
          <w:color w:val="404040" w:themeColor="text1" w:themeTint="BF"/>
          <w:szCs w:val="18"/>
        </w:rPr>
        <w:t xml:space="preserve"> in Chemnitz, Zwickau und dem Erzgebirge </w:t>
      </w:r>
      <w:r w:rsidR="00750000" w:rsidRPr="00505144">
        <w:rPr>
          <w:i/>
          <w:color w:val="404040" w:themeColor="text1" w:themeTint="BF"/>
          <w:szCs w:val="18"/>
        </w:rPr>
        <w:t>betreuen</w:t>
      </w:r>
      <w:r w:rsidRPr="00505144">
        <w:rPr>
          <w:i/>
          <w:color w:val="404040" w:themeColor="text1" w:themeTint="BF"/>
          <w:szCs w:val="18"/>
        </w:rPr>
        <w:t xml:space="preserve"> über 300 Mitarbeiter</w:t>
      </w:r>
      <w:r w:rsidR="00750000" w:rsidRPr="00505144">
        <w:rPr>
          <w:i/>
          <w:color w:val="404040" w:themeColor="text1" w:themeTint="BF"/>
          <w:szCs w:val="18"/>
        </w:rPr>
        <w:t xml:space="preserve"> rund 72.000 Privat- und Firmenkunden.</w:t>
      </w:r>
    </w:p>
    <w:p w:rsidR="00CA2725" w:rsidRPr="00CA2725" w:rsidRDefault="00CA2725" w:rsidP="00CA2725">
      <w:pPr>
        <w:spacing w:after="240"/>
        <w:ind w:right="2829"/>
        <w:rPr>
          <w:color w:val="404040" w:themeColor="text1" w:themeTint="BF"/>
          <w:sz w:val="19"/>
          <w:szCs w:val="19"/>
        </w:rPr>
      </w:pPr>
    </w:p>
    <w:p w:rsidR="007C013A" w:rsidRPr="00505144" w:rsidRDefault="00CA2725" w:rsidP="00CA2725">
      <w:pPr>
        <w:spacing w:after="240"/>
        <w:ind w:right="2829"/>
        <w:rPr>
          <w:color w:val="404040" w:themeColor="text1" w:themeTint="BF"/>
          <w:szCs w:val="18"/>
        </w:rPr>
      </w:pPr>
      <w:r w:rsidRPr="00505144">
        <w:rPr>
          <w:color w:val="404040" w:themeColor="text1" w:themeTint="BF"/>
          <w:szCs w:val="18"/>
        </w:rPr>
        <w:t>Wir geben Ihnen gern weitere Informationen und freuen uns über eine Veröffentlichung</w:t>
      </w:r>
      <w:r w:rsidR="003B12AB" w:rsidRPr="00505144">
        <w:rPr>
          <w:color w:val="404040" w:themeColor="text1" w:themeTint="BF"/>
          <w:szCs w:val="18"/>
        </w:rPr>
        <w:t>.</w:t>
      </w:r>
    </w:p>
    <w:p w:rsidR="009B3731" w:rsidRPr="00505144" w:rsidRDefault="00505144" w:rsidP="00CA2725">
      <w:pPr>
        <w:spacing w:after="240"/>
        <w:ind w:right="2829"/>
        <w:rPr>
          <w:color w:val="404040" w:themeColor="text1" w:themeTint="BF"/>
          <w:szCs w:val="18"/>
        </w:rPr>
      </w:pPr>
      <w:r w:rsidRPr="00505144">
        <w:rPr>
          <w:noProof/>
          <w:color w:val="404040" w:themeColor="text1" w:themeTint="BF"/>
          <w:szCs w:val="18"/>
        </w:rPr>
        <w:drawing>
          <wp:anchor distT="0" distB="0" distL="114300" distR="114300" simplePos="0" relativeHeight="251662336" behindDoc="0" locked="0" layoutInCell="1" allowOverlap="1" wp14:anchorId="1E8D5BD5" wp14:editId="3008BE6A">
            <wp:simplePos x="0" y="0"/>
            <wp:positionH relativeFrom="margin">
              <wp:posOffset>2279500</wp:posOffset>
            </wp:positionH>
            <wp:positionV relativeFrom="paragraph">
              <wp:posOffset>34290</wp:posOffset>
            </wp:positionV>
            <wp:extent cx="1312470" cy="808585"/>
            <wp:effectExtent l="0" t="0" r="254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BA_150Jahre_gross_2019.jpg"/>
                    <pic:cNvPicPr/>
                  </pic:nvPicPr>
                  <pic:blipFill>
                    <a:blip r:embed="rId8"/>
                    <a:stretch>
                      <a:fillRect/>
                    </a:stretch>
                  </pic:blipFill>
                  <pic:spPr>
                    <a:xfrm>
                      <a:off x="0" y="0"/>
                      <a:ext cx="1312470" cy="808585"/>
                    </a:xfrm>
                    <a:prstGeom prst="rect">
                      <a:avLst/>
                    </a:prstGeom>
                  </pic:spPr>
                </pic:pic>
              </a:graphicData>
            </a:graphic>
            <wp14:sizeRelH relativeFrom="page">
              <wp14:pctWidth>0</wp14:pctWidth>
            </wp14:sizeRelH>
            <wp14:sizeRelV relativeFrom="page">
              <wp14:pctHeight>0</wp14:pctHeight>
            </wp14:sizeRelV>
          </wp:anchor>
        </w:drawing>
      </w:r>
      <w:r w:rsidR="007E6914">
        <w:rPr>
          <w:color w:val="404040" w:themeColor="text1" w:themeTint="BF"/>
          <w:szCs w:val="18"/>
        </w:rPr>
        <w:t>Uta Georgi</w:t>
      </w:r>
      <w:r w:rsidR="007E6914">
        <w:rPr>
          <w:color w:val="404040" w:themeColor="text1" w:themeTint="BF"/>
          <w:szCs w:val="18"/>
        </w:rPr>
        <w:br/>
        <w:t>im Auftrag der Volksbank Chemnitz eG</w:t>
      </w:r>
      <w:r w:rsidR="009B3731" w:rsidRPr="00505144">
        <w:rPr>
          <w:color w:val="404040" w:themeColor="text1" w:themeTint="BF"/>
          <w:szCs w:val="18"/>
        </w:rPr>
        <w:br/>
        <w:t>Telefon</w:t>
      </w:r>
      <w:r w:rsidR="009B3731" w:rsidRPr="00505144">
        <w:rPr>
          <w:color w:val="404040" w:themeColor="text1" w:themeTint="BF"/>
          <w:szCs w:val="18"/>
        </w:rPr>
        <w:tab/>
      </w:r>
      <w:r w:rsidR="00BE182F" w:rsidRPr="00BE182F">
        <w:rPr>
          <w:color w:val="404040" w:themeColor="text1" w:themeTint="BF"/>
          <w:szCs w:val="18"/>
        </w:rPr>
        <w:t>0177 6212 820</w:t>
      </w:r>
      <w:r w:rsidR="009B3731" w:rsidRPr="00505144">
        <w:rPr>
          <w:color w:val="404040" w:themeColor="text1" w:themeTint="BF"/>
          <w:szCs w:val="18"/>
        </w:rPr>
        <w:br/>
        <w:t>Fax</w:t>
      </w:r>
      <w:r w:rsidR="009B3731" w:rsidRPr="00505144">
        <w:rPr>
          <w:color w:val="404040" w:themeColor="text1" w:themeTint="BF"/>
          <w:szCs w:val="18"/>
        </w:rPr>
        <w:tab/>
        <w:t>0371 4903-422</w:t>
      </w:r>
      <w:r w:rsidR="009B3731" w:rsidRPr="00505144">
        <w:rPr>
          <w:color w:val="404040" w:themeColor="text1" w:themeTint="BF"/>
          <w:szCs w:val="18"/>
        </w:rPr>
        <w:br/>
        <w:t>E-Mail</w:t>
      </w:r>
      <w:r w:rsidR="009B3731" w:rsidRPr="00505144">
        <w:rPr>
          <w:color w:val="404040" w:themeColor="text1" w:themeTint="BF"/>
          <w:szCs w:val="18"/>
        </w:rPr>
        <w:tab/>
        <w:t>medien@</w:t>
      </w:r>
      <w:r w:rsidR="007C013A" w:rsidRPr="00505144">
        <w:rPr>
          <w:color w:val="404040" w:themeColor="text1" w:themeTint="BF"/>
          <w:szCs w:val="18"/>
        </w:rPr>
        <w:t>volksbank-chemnitz.de</w:t>
      </w:r>
      <w:r w:rsidR="009B3731" w:rsidRPr="00505144">
        <w:rPr>
          <w:color w:val="404040" w:themeColor="text1" w:themeTint="BF"/>
          <w:szCs w:val="18"/>
        </w:rPr>
        <w:tab/>
      </w:r>
    </w:p>
    <w:p w:rsidR="00AB1A2F" w:rsidRPr="00505144" w:rsidRDefault="007C013A" w:rsidP="00CA2725">
      <w:pPr>
        <w:spacing w:after="240"/>
        <w:ind w:right="2829"/>
        <w:rPr>
          <w:color w:val="404040" w:themeColor="text1" w:themeTint="BF"/>
          <w:szCs w:val="18"/>
        </w:rPr>
      </w:pPr>
      <w:r w:rsidRPr="00505144">
        <w:rPr>
          <w:color w:val="404040" w:themeColor="text1" w:themeTint="BF"/>
          <w:szCs w:val="18"/>
        </w:rPr>
        <w:t>www.bewegende-taten.de</w:t>
      </w:r>
      <w:r w:rsidRPr="00505144">
        <w:rPr>
          <w:color w:val="404040" w:themeColor="text1" w:themeTint="BF"/>
          <w:szCs w:val="18"/>
        </w:rPr>
        <w:br/>
      </w:r>
      <w:r w:rsidR="009B3731" w:rsidRPr="00505144">
        <w:rPr>
          <w:color w:val="404040" w:themeColor="text1" w:themeTint="BF"/>
          <w:szCs w:val="18"/>
        </w:rPr>
        <w:t>www.volksbank-chemnitz.de/presse-bewegende-taten</w:t>
      </w:r>
    </w:p>
    <w:sectPr w:rsidR="00AB1A2F" w:rsidRPr="00505144" w:rsidSect="00066E20">
      <w:headerReference w:type="default" r:id="rId9"/>
      <w:type w:val="continuous"/>
      <w:pgSz w:w="11900" w:h="16840"/>
      <w:pgMar w:top="1962"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BCE" w:rsidRDefault="003F6BCE" w:rsidP="00BB4519">
      <w:pPr>
        <w:spacing w:line="240" w:lineRule="auto"/>
      </w:pPr>
      <w:r>
        <w:separator/>
      </w:r>
    </w:p>
  </w:endnote>
  <w:endnote w:type="continuationSeparator" w:id="0">
    <w:p w:rsidR="003F6BCE" w:rsidRDefault="003F6BCE" w:rsidP="00BB45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Frutiger VR">
    <w:panose1 w:val="020B0503060000020004"/>
    <w:charset w:val="00"/>
    <w:family w:val="swiss"/>
    <w:pitch w:val="variable"/>
    <w:sig w:usb0="80000027" w:usb1="00000001"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VR Bold">
    <w:panose1 w:val="020B0803060000020004"/>
    <w:charset w:val="00"/>
    <w:family w:val="auto"/>
    <w:pitch w:val="variable"/>
    <w:sig w:usb0="00000003" w:usb1="00000000" w:usb2="00000000" w:usb3="00000000" w:csb0="00000001" w:csb1="00000000"/>
  </w:font>
  <w:font w:name="Frutiger VR Roman">
    <w:panose1 w:val="020B05030600000200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BCE" w:rsidRDefault="003F6BCE" w:rsidP="00BB4519">
      <w:pPr>
        <w:spacing w:line="240" w:lineRule="auto"/>
      </w:pPr>
      <w:r>
        <w:separator/>
      </w:r>
    </w:p>
  </w:footnote>
  <w:footnote w:type="continuationSeparator" w:id="0">
    <w:p w:rsidR="003F6BCE" w:rsidRDefault="003F6BCE" w:rsidP="00BB45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BCE" w:rsidRDefault="0050477C">
    <w:pPr>
      <w:pStyle w:val="Kopfzeile"/>
    </w:pPr>
    <w:r>
      <w:rPr>
        <w:noProof/>
      </w:rPr>
      <w:drawing>
        <wp:anchor distT="0" distB="0" distL="114300" distR="114300" simplePos="0" relativeHeight="251660288" behindDoc="0" locked="0" layoutInCell="1" allowOverlap="1">
          <wp:simplePos x="0" y="0"/>
          <wp:positionH relativeFrom="margin">
            <wp:posOffset>0</wp:posOffset>
          </wp:positionH>
          <wp:positionV relativeFrom="paragraph">
            <wp:posOffset>121659</wp:posOffset>
          </wp:positionV>
          <wp:extent cx="2763371" cy="410862"/>
          <wp:effectExtent l="0" t="0" r="0" b="825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ba_150_Wort-Bildmarke@15x-100.jpg"/>
                  <pic:cNvPicPr/>
                </pic:nvPicPr>
                <pic:blipFill>
                  <a:blip r:embed="rId1"/>
                  <a:stretch>
                    <a:fillRect/>
                  </a:stretch>
                </pic:blipFill>
                <pic:spPr>
                  <a:xfrm>
                    <a:off x="0" y="0"/>
                    <a:ext cx="2763371" cy="410862"/>
                  </a:xfrm>
                  <a:prstGeom prst="rect">
                    <a:avLst/>
                  </a:prstGeom>
                </pic:spPr>
              </pic:pic>
            </a:graphicData>
          </a:graphic>
          <wp14:sizeRelH relativeFrom="page">
            <wp14:pctWidth>0</wp14:pctWidth>
          </wp14:sizeRelH>
          <wp14:sizeRelV relativeFrom="page">
            <wp14:pctHeight>0</wp14:pctHeight>
          </wp14:sizeRelV>
        </wp:anchor>
      </w:drawing>
    </w:r>
    <w:r w:rsidR="003F6BCE">
      <w:rPr>
        <w:noProof/>
      </w:rPr>
      <w:drawing>
        <wp:anchor distT="0" distB="0" distL="114300" distR="114300" simplePos="0" relativeHeight="251658240" behindDoc="1" locked="1" layoutInCell="1" allowOverlap="1">
          <wp:simplePos x="0" y="0"/>
          <wp:positionH relativeFrom="page">
            <wp:posOffset>4075430</wp:posOffset>
          </wp:positionH>
          <wp:positionV relativeFrom="page">
            <wp:posOffset>648335</wp:posOffset>
          </wp:positionV>
          <wp:extent cx="2602865" cy="539750"/>
          <wp:effectExtent l="0" t="0" r="6985" b="0"/>
          <wp:wrapNone/>
          <wp:docPr id="1" name="Bild 61" descr="Beschreibung: Slogan-Balken_BB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1" descr="Beschreibung: Slogan-Balken_BB_RGB"/>
                  <pic:cNvPicPr>
                    <a:picLocks noChangeAspect="1" noChangeArrowheads="1"/>
                  </pic:cNvPicPr>
                </pic:nvPicPr>
                <pic:blipFill>
                  <a:blip r:embed="rId2"/>
                  <a:srcRect/>
                  <a:stretch>
                    <a:fillRect/>
                  </a:stretch>
                </pic:blipFill>
                <pic:spPr bwMode="auto">
                  <a:xfrm>
                    <a:off x="0" y="0"/>
                    <a:ext cx="2602865" cy="53975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08"/>
  <w:hyphenationZone w:val="425"/>
  <w:characterSpacingControl w:val="doNotCompress"/>
  <w:hdrShapeDefaults>
    <o:shapedefaults v:ext="edit" spidmax="378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B47"/>
    <w:rsid w:val="00004D5E"/>
    <w:rsid w:val="00017A5F"/>
    <w:rsid w:val="00026EBC"/>
    <w:rsid w:val="00044640"/>
    <w:rsid w:val="00066E20"/>
    <w:rsid w:val="0009034E"/>
    <w:rsid w:val="00090778"/>
    <w:rsid w:val="00101320"/>
    <w:rsid w:val="00125B38"/>
    <w:rsid w:val="00173930"/>
    <w:rsid w:val="00180019"/>
    <w:rsid w:val="001B08C2"/>
    <w:rsid w:val="001D6896"/>
    <w:rsid w:val="001E0F6C"/>
    <w:rsid w:val="001F56DC"/>
    <w:rsid w:val="002107A5"/>
    <w:rsid w:val="00227C64"/>
    <w:rsid w:val="00247CE1"/>
    <w:rsid w:val="00264A03"/>
    <w:rsid w:val="002A6A9D"/>
    <w:rsid w:val="002E009F"/>
    <w:rsid w:val="002F5B88"/>
    <w:rsid w:val="00334CD7"/>
    <w:rsid w:val="0034759D"/>
    <w:rsid w:val="00396000"/>
    <w:rsid w:val="003B12AB"/>
    <w:rsid w:val="003B24CF"/>
    <w:rsid w:val="003B7497"/>
    <w:rsid w:val="003F6BCE"/>
    <w:rsid w:val="004136F2"/>
    <w:rsid w:val="00435B4D"/>
    <w:rsid w:val="00460B47"/>
    <w:rsid w:val="00461CF2"/>
    <w:rsid w:val="00471B6C"/>
    <w:rsid w:val="00485C7A"/>
    <w:rsid w:val="00491D38"/>
    <w:rsid w:val="004D1B3A"/>
    <w:rsid w:val="0050477C"/>
    <w:rsid w:val="00505144"/>
    <w:rsid w:val="005133FE"/>
    <w:rsid w:val="005468FC"/>
    <w:rsid w:val="005629A4"/>
    <w:rsid w:val="00567BC2"/>
    <w:rsid w:val="005A52A3"/>
    <w:rsid w:val="005B770D"/>
    <w:rsid w:val="005C5CE4"/>
    <w:rsid w:val="005E69FE"/>
    <w:rsid w:val="00612569"/>
    <w:rsid w:val="00664054"/>
    <w:rsid w:val="00666962"/>
    <w:rsid w:val="006B09D1"/>
    <w:rsid w:val="006B70D8"/>
    <w:rsid w:val="006D2102"/>
    <w:rsid w:val="006F5B5B"/>
    <w:rsid w:val="007417DE"/>
    <w:rsid w:val="007439E3"/>
    <w:rsid w:val="00750000"/>
    <w:rsid w:val="007619CD"/>
    <w:rsid w:val="007C013A"/>
    <w:rsid w:val="007E2515"/>
    <w:rsid w:val="007E6914"/>
    <w:rsid w:val="007F4B88"/>
    <w:rsid w:val="00805C75"/>
    <w:rsid w:val="00827F40"/>
    <w:rsid w:val="00833955"/>
    <w:rsid w:val="008368E9"/>
    <w:rsid w:val="0086767A"/>
    <w:rsid w:val="00891E49"/>
    <w:rsid w:val="008A2945"/>
    <w:rsid w:val="008C56EC"/>
    <w:rsid w:val="008D15D5"/>
    <w:rsid w:val="008E44B9"/>
    <w:rsid w:val="008F562D"/>
    <w:rsid w:val="00904008"/>
    <w:rsid w:val="00905AA3"/>
    <w:rsid w:val="0091510D"/>
    <w:rsid w:val="009575DE"/>
    <w:rsid w:val="0096093A"/>
    <w:rsid w:val="00964718"/>
    <w:rsid w:val="00966870"/>
    <w:rsid w:val="009806E2"/>
    <w:rsid w:val="00986F29"/>
    <w:rsid w:val="009A0C9C"/>
    <w:rsid w:val="009A30E3"/>
    <w:rsid w:val="009B3731"/>
    <w:rsid w:val="009B55F0"/>
    <w:rsid w:val="009F1F90"/>
    <w:rsid w:val="00A00F51"/>
    <w:rsid w:val="00A10CF1"/>
    <w:rsid w:val="00A15B32"/>
    <w:rsid w:val="00A331E8"/>
    <w:rsid w:val="00A401D8"/>
    <w:rsid w:val="00A4039C"/>
    <w:rsid w:val="00A82EB5"/>
    <w:rsid w:val="00A86765"/>
    <w:rsid w:val="00AA3227"/>
    <w:rsid w:val="00AB1A2F"/>
    <w:rsid w:val="00AD6F17"/>
    <w:rsid w:val="00AE0C16"/>
    <w:rsid w:val="00AF10A4"/>
    <w:rsid w:val="00AF130D"/>
    <w:rsid w:val="00AF6E10"/>
    <w:rsid w:val="00B00E93"/>
    <w:rsid w:val="00B016C4"/>
    <w:rsid w:val="00B121F4"/>
    <w:rsid w:val="00B35FC7"/>
    <w:rsid w:val="00B516A4"/>
    <w:rsid w:val="00B575FD"/>
    <w:rsid w:val="00B71A2A"/>
    <w:rsid w:val="00B72CC0"/>
    <w:rsid w:val="00B857BD"/>
    <w:rsid w:val="00BA2E77"/>
    <w:rsid w:val="00BB4519"/>
    <w:rsid w:val="00BB740A"/>
    <w:rsid w:val="00BD450D"/>
    <w:rsid w:val="00BE182F"/>
    <w:rsid w:val="00C01F9B"/>
    <w:rsid w:val="00C038A2"/>
    <w:rsid w:val="00C900B6"/>
    <w:rsid w:val="00CA2725"/>
    <w:rsid w:val="00CB0702"/>
    <w:rsid w:val="00CC571C"/>
    <w:rsid w:val="00D00300"/>
    <w:rsid w:val="00D22613"/>
    <w:rsid w:val="00D72AB2"/>
    <w:rsid w:val="00D945F0"/>
    <w:rsid w:val="00DB3814"/>
    <w:rsid w:val="00DB6380"/>
    <w:rsid w:val="00DC3505"/>
    <w:rsid w:val="00DE64FA"/>
    <w:rsid w:val="00E16431"/>
    <w:rsid w:val="00E2331F"/>
    <w:rsid w:val="00E501CD"/>
    <w:rsid w:val="00E56ACD"/>
    <w:rsid w:val="00E923C4"/>
    <w:rsid w:val="00EF172E"/>
    <w:rsid w:val="00F507E6"/>
    <w:rsid w:val="00F83CF7"/>
    <w:rsid w:val="00FC52A5"/>
    <w:rsid w:val="00FC6272"/>
    <w:rsid w:val="00FD4750"/>
    <w:rsid w:val="00FD618D"/>
    <w:rsid w:val="00FE01F1"/>
    <w:rsid w:val="00FE4606"/>
    <w:rsid w:val="00FF00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7889"/>
    <o:shapelayout v:ext="edit">
      <o:idmap v:ext="edit" data="1"/>
    </o:shapelayout>
  </w:shapeDefaults>
  <w:decimalSymbol w:val=","/>
  <w:listSeparator w:val=";"/>
  <w14:docId w14:val="6ACB8429"/>
  <w15:docId w15:val="{2A1C59EB-11FC-45EC-9E22-D58F0E7FF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B4519"/>
    <w:pPr>
      <w:spacing w:line="260" w:lineRule="atLeast"/>
    </w:pPr>
    <w:rPr>
      <w:rFonts w:ascii="Frutiger VR" w:eastAsia="Times New Roman" w:hAnsi="Frutiger VR"/>
      <w:kern w:val="4"/>
      <w:sz w:val="18"/>
      <w:szCs w:val="24"/>
    </w:rPr>
  </w:style>
  <w:style w:type="paragraph" w:styleId="berschrift1">
    <w:name w:val="heading 1"/>
    <w:basedOn w:val="Standard"/>
    <w:next w:val="Standard"/>
    <w:link w:val="berschrift1Zchn"/>
    <w:qFormat/>
    <w:rsid w:val="00BB4519"/>
    <w:pPr>
      <w:keepNext/>
      <w:spacing w:after="260"/>
      <w:contextualSpacing/>
      <w:outlineLvl w:val="0"/>
    </w:pPr>
    <w:rPr>
      <w:rFonts w:cs="Arial"/>
      <w:b/>
      <w:bCs/>
      <w:sz w:val="2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B4519"/>
    <w:pPr>
      <w:tabs>
        <w:tab w:val="center" w:pos="4536"/>
        <w:tab w:val="right" w:pos="9072"/>
      </w:tabs>
      <w:spacing w:line="240" w:lineRule="auto"/>
    </w:pPr>
    <w:rPr>
      <w:rFonts w:ascii="Cambria" w:eastAsia="MS Mincho" w:hAnsi="Cambria"/>
      <w:kern w:val="0"/>
      <w:sz w:val="24"/>
    </w:rPr>
  </w:style>
  <w:style w:type="character" w:customStyle="1" w:styleId="KopfzeileZchn">
    <w:name w:val="Kopfzeile Zchn"/>
    <w:basedOn w:val="Absatz-Standardschriftart"/>
    <w:link w:val="Kopfzeile"/>
    <w:uiPriority w:val="99"/>
    <w:rsid w:val="00BB4519"/>
  </w:style>
  <w:style w:type="paragraph" w:styleId="Fuzeile">
    <w:name w:val="footer"/>
    <w:basedOn w:val="Standard"/>
    <w:link w:val="FuzeileZchn"/>
    <w:uiPriority w:val="99"/>
    <w:unhideWhenUsed/>
    <w:rsid w:val="00BB4519"/>
    <w:pPr>
      <w:tabs>
        <w:tab w:val="center" w:pos="4536"/>
        <w:tab w:val="right" w:pos="9072"/>
      </w:tabs>
      <w:spacing w:line="240" w:lineRule="auto"/>
    </w:pPr>
    <w:rPr>
      <w:rFonts w:ascii="Cambria" w:eastAsia="MS Mincho" w:hAnsi="Cambria"/>
      <w:kern w:val="0"/>
      <w:sz w:val="24"/>
    </w:rPr>
  </w:style>
  <w:style w:type="character" w:customStyle="1" w:styleId="FuzeileZchn">
    <w:name w:val="Fußzeile Zchn"/>
    <w:basedOn w:val="Absatz-Standardschriftart"/>
    <w:link w:val="Fuzeile"/>
    <w:uiPriority w:val="99"/>
    <w:rsid w:val="00BB4519"/>
  </w:style>
  <w:style w:type="character" w:customStyle="1" w:styleId="berschrift1Zchn">
    <w:name w:val="Überschrift 1 Zchn"/>
    <w:link w:val="berschrift1"/>
    <w:rsid w:val="00BB4519"/>
    <w:rPr>
      <w:rFonts w:ascii="Frutiger VR" w:eastAsia="Times New Roman" w:hAnsi="Frutiger VR" w:cs="Arial"/>
      <w:b/>
      <w:bCs/>
      <w:kern w:val="4"/>
      <w:sz w:val="22"/>
      <w:szCs w:val="32"/>
    </w:rPr>
  </w:style>
  <w:style w:type="paragraph" w:customStyle="1" w:styleId="Absender">
    <w:name w:val="Absender"/>
    <w:basedOn w:val="Standard"/>
    <w:semiHidden/>
    <w:rsid w:val="00BB4519"/>
    <w:pPr>
      <w:tabs>
        <w:tab w:val="left" w:pos="454"/>
      </w:tabs>
      <w:spacing w:line="200" w:lineRule="exact"/>
    </w:pPr>
    <w:rPr>
      <w:color w:val="5A5A5A"/>
      <w:sz w:val="13"/>
    </w:rPr>
  </w:style>
  <w:style w:type="table" w:styleId="Tabellenraster">
    <w:name w:val="Table Grid"/>
    <w:basedOn w:val="NormaleTabelle"/>
    <w:rsid w:val="00BB4519"/>
    <w:pPr>
      <w:spacing w:line="26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BB4519"/>
    <w:rPr>
      <w:color w:val="5A5A5A"/>
      <w:u w:val="none"/>
    </w:rPr>
  </w:style>
  <w:style w:type="paragraph" w:customStyle="1" w:styleId="AnsprechpartnerTelefon">
    <w:name w:val="Ansprechpartner_Telefon"/>
    <w:basedOn w:val="Absender"/>
    <w:next w:val="Absender"/>
    <w:semiHidden/>
    <w:rsid w:val="00BB4519"/>
    <w:pPr>
      <w:spacing w:before="130"/>
    </w:pPr>
  </w:style>
  <w:style w:type="paragraph" w:customStyle="1" w:styleId="xPresse">
    <w:name w:val="x_Presse"/>
    <w:basedOn w:val="Standard"/>
    <w:semiHidden/>
    <w:rsid w:val="00BB4519"/>
    <w:pPr>
      <w:spacing w:line="220" w:lineRule="exact"/>
    </w:pPr>
    <w:rPr>
      <w:b/>
      <w:color w:val="5A5A5A"/>
      <w:spacing w:val="4"/>
      <w:sz w:val="22"/>
    </w:rPr>
  </w:style>
  <w:style w:type="paragraph" w:styleId="Sprechblasentext">
    <w:name w:val="Balloon Text"/>
    <w:basedOn w:val="Standard"/>
    <w:link w:val="SprechblasentextZchn"/>
    <w:uiPriority w:val="99"/>
    <w:semiHidden/>
    <w:unhideWhenUsed/>
    <w:rsid w:val="0039600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6000"/>
    <w:rPr>
      <w:rFonts w:ascii="Tahoma" w:eastAsia="Times New Roman" w:hAnsi="Tahoma" w:cs="Tahoma"/>
      <w:kern w:val="4"/>
      <w:sz w:val="16"/>
      <w:szCs w:val="16"/>
    </w:rPr>
  </w:style>
  <w:style w:type="character" w:styleId="NichtaufgelsteErwhnung">
    <w:name w:val="Unresolved Mention"/>
    <w:basedOn w:val="Absatz-Standardschriftart"/>
    <w:uiPriority w:val="99"/>
    <w:semiHidden/>
    <w:unhideWhenUsed/>
    <w:rsid w:val="00485C7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526807">
      <w:bodyDiv w:val="1"/>
      <w:marLeft w:val="0"/>
      <w:marRight w:val="0"/>
      <w:marTop w:val="0"/>
      <w:marBottom w:val="0"/>
      <w:divBdr>
        <w:top w:val="none" w:sz="0" w:space="0" w:color="auto"/>
        <w:left w:val="none" w:sz="0" w:space="0" w:color="auto"/>
        <w:bottom w:val="none" w:sz="0" w:space="0" w:color="auto"/>
        <w:right w:val="none" w:sz="0" w:space="0" w:color="auto"/>
      </w:divBdr>
    </w:div>
    <w:div w:id="506866464">
      <w:bodyDiv w:val="1"/>
      <w:marLeft w:val="0"/>
      <w:marRight w:val="0"/>
      <w:marTop w:val="0"/>
      <w:marBottom w:val="0"/>
      <w:divBdr>
        <w:top w:val="none" w:sz="0" w:space="0" w:color="auto"/>
        <w:left w:val="none" w:sz="0" w:space="0" w:color="auto"/>
        <w:bottom w:val="none" w:sz="0" w:space="0" w:color="auto"/>
        <w:right w:val="none" w:sz="0" w:space="0" w:color="auto"/>
      </w:divBdr>
    </w:div>
    <w:div w:id="694429944">
      <w:bodyDiv w:val="1"/>
      <w:marLeft w:val="0"/>
      <w:marRight w:val="0"/>
      <w:marTop w:val="0"/>
      <w:marBottom w:val="0"/>
      <w:divBdr>
        <w:top w:val="none" w:sz="0" w:space="0" w:color="auto"/>
        <w:left w:val="none" w:sz="0" w:space="0" w:color="auto"/>
        <w:bottom w:val="none" w:sz="0" w:space="0" w:color="auto"/>
        <w:right w:val="none" w:sz="0" w:space="0" w:color="auto"/>
      </w:divBdr>
    </w:div>
    <w:div w:id="1841382880">
      <w:bodyDiv w:val="1"/>
      <w:marLeft w:val="0"/>
      <w:marRight w:val="0"/>
      <w:marTop w:val="0"/>
      <w:marBottom w:val="0"/>
      <w:divBdr>
        <w:top w:val="none" w:sz="0" w:space="0" w:color="auto"/>
        <w:left w:val="none" w:sz="0" w:space="0" w:color="auto"/>
        <w:bottom w:val="none" w:sz="0" w:space="0" w:color="auto"/>
        <w:right w:val="none" w:sz="0" w:space="0" w:color="auto"/>
      </w:divBdr>
    </w:div>
    <w:div w:id="185722932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mailto:medien@volksbank-chemnitz.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64EC4-5A2E-4FC4-A465-0F598910A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710</Words>
  <Characters>4473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Fiducia IT AG - FSV Version: Standard</Company>
  <LinksUpToDate>false</LinksUpToDate>
  <CharactersWithSpaces>5173</CharactersWithSpaces>
  <SharedDoc>false</SharedDoc>
  <HLinks>
    <vt:vector size="6" baseType="variant">
      <vt:variant>
        <vt:i4>2162739</vt:i4>
      </vt:variant>
      <vt:variant>
        <vt:i4>6</vt:i4>
      </vt:variant>
      <vt:variant>
        <vt:i4>0</vt:i4>
      </vt:variant>
      <vt:variant>
        <vt:i4>5</vt:i4>
      </vt:variant>
      <vt:variant>
        <vt:lpwstr>mailto:info@raiffeisenbank-musterstadt.de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Ein Microsoft Office-Anwender</dc:creator>
  <cp:lastModifiedBy> </cp:lastModifiedBy>
  <cp:revision>41</cp:revision>
  <cp:lastPrinted>2019-03-06T16:13:00Z</cp:lastPrinted>
  <dcterms:created xsi:type="dcterms:W3CDTF">2019-03-06T15:08:00Z</dcterms:created>
  <dcterms:modified xsi:type="dcterms:W3CDTF">2019-03-08T08:28:00Z</dcterms:modified>
</cp:coreProperties>
</file>